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69DE" w14:textId="227488DD" w:rsidR="00887867" w:rsidRDefault="00ED7353">
      <w:r>
        <w:t>Will developer never learn that submitting an application for affordable homes on a site that is remote from any  am</w:t>
      </w:r>
      <w:r w:rsidR="00AC02B6">
        <w:t>e</w:t>
      </w:r>
      <w:r>
        <w:t>nit</w:t>
      </w:r>
      <w:r w:rsidR="00AC02B6">
        <w:t>i</w:t>
      </w:r>
      <w:r>
        <w:t xml:space="preserve">es </w:t>
      </w:r>
      <w:r w:rsidR="00AC02B6">
        <w:t xml:space="preserve">.  Completely lacking in any bus services </w:t>
      </w:r>
      <w:r w:rsidR="00F22855">
        <w:t>a</w:t>
      </w:r>
      <w:r w:rsidR="00AC02B6">
        <w:t xml:space="preserve">nd leading on to a road without street lights </w:t>
      </w:r>
      <w:r w:rsidR="00F22855">
        <w:t>or</w:t>
      </w:r>
      <w:r w:rsidR="00AC02B6">
        <w:t xml:space="preserve"> footpaths.</w:t>
      </w:r>
    </w:p>
    <w:p w14:paraId="2DEF53AA" w14:textId="51697C8B" w:rsidR="00AC02B6" w:rsidRDefault="00AC02B6"/>
    <w:p w14:paraId="56DBCDE4" w14:textId="475CD0CE" w:rsidR="00AC02B6" w:rsidRDefault="002C4460">
      <w:r>
        <w:t>L</w:t>
      </w:r>
      <w:r w:rsidR="00AC02B6">
        <w:t xml:space="preserve">ocated </w:t>
      </w:r>
      <w:r>
        <w:t>within the Green Belt and</w:t>
      </w:r>
      <w:r w:rsidR="004E015F">
        <w:t xml:space="preserve"> the close to a mature woodland and wildlife site. Officers need to take into account WHBC’s and the Government’s announcement of the climate emergency policy – now is the time to put works into action.</w:t>
      </w:r>
    </w:p>
    <w:p w14:paraId="149AA466" w14:textId="0BA19973" w:rsidR="002C4460" w:rsidRDefault="002C4460"/>
    <w:p w14:paraId="518893B0" w14:textId="689DB6F4" w:rsidR="002C4460" w:rsidRDefault="002C4460">
      <w:bookmarkStart w:id="0" w:name="_GoBack"/>
      <w:bookmarkEnd w:id="0"/>
    </w:p>
    <w:p w14:paraId="51D09663" w14:textId="77777777" w:rsidR="002C4460" w:rsidRDefault="002C4460"/>
    <w:sectPr w:rsidR="002C4460" w:rsidSect="004E3E2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53"/>
    <w:rsid w:val="002C4460"/>
    <w:rsid w:val="004E015F"/>
    <w:rsid w:val="004E3E24"/>
    <w:rsid w:val="00732A4F"/>
    <w:rsid w:val="00AC02B6"/>
    <w:rsid w:val="00AC543A"/>
    <w:rsid w:val="00C738AB"/>
    <w:rsid w:val="00ED7353"/>
    <w:rsid w:val="00F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C6586"/>
  <w14:defaultImageDpi w14:val="32767"/>
  <w15:chartTrackingRefBased/>
  <w15:docId w15:val="{B9ACB6DB-9B23-8D4E-97FC-4AB0A1CC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Hammerson</dc:creator>
  <cp:keywords/>
  <dc:description/>
  <cp:lastModifiedBy>Charles Hammerson</cp:lastModifiedBy>
  <cp:revision>3</cp:revision>
  <dcterms:created xsi:type="dcterms:W3CDTF">2019-07-22T19:29:00Z</dcterms:created>
  <dcterms:modified xsi:type="dcterms:W3CDTF">2019-07-24T08:26:00Z</dcterms:modified>
</cp:coreProperties>
</file>